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RESOLUÇÃO CMAS Nº 289, DE 30 DE NOVEMBRO DE 2023.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u w:val="single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708" w:hanging="708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Requerimento de Inscrição ou Revalidação Anual de Inscrição de serviços, programas, projetos e benefícios socioassistenciais de Entidades não exclusivas ou não preponderantes de Assistência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Senhor(a) Presidente do Conselho Municipal de Assistência Social (CMAS) de Americana/SP</w:t>
      </w:r>
    </w:p>
    <w:p w:rsidR="00000000" w:rsidDel="00000000" w:rsidP="00000000" w:rsidRDefault="00000000" w:rsidRPr="00000000" w14:paraId="00000008">
      <w:pPr>
        <w:spacing w:after="24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entidade abaixo qualificada, por seu representante legal infra-assinado, vem requerer sua ___________________________________________(especificar Inscrição ou Revalidação de inscrição) dos serviços, programas, projetos e benefícios socioassistenciais abaixo descritos, nesse Conselho.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1. IDENTIFICAÇÃO DA ORGANIZAÇÃO</w:t>
      </w:r>
      <w:r w:rsidDel="00000000" w:rsidR="00000000" w:rsidRPr="00000000">
        <w:rPr>
          <w:rtl w:val="0"/>
        </w:rPr>
      </w:r>
    </w:p>
    <w:tbl>
      <w:tblPr>
        <w:tblStyle w:val="Table1"/>
        <w:tblW w:w="8784.0" w:type="dxa"/>
        <w:jc w:val="left"/>
        <w:tblLayout w:type="fixed"/>
        <w:tblLook w:val="0400"/>
      </w:tblPr>
      <w:tblGrid>
        <w:gridCol w:w="5729"/>
        <w:gridCol w:w="3055"/>
        <w:tblGridChange w:id="0">
          <w:tblGrid>
            <w:gridCol w:w="5729"/>
            <w:gridCol w:w="305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Número de Registro e Inscrição junto ao CMAS: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Sigla:Clique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da Unidade:Clique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da Fundação Clique ou toque aqui para inserir uma data.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de Funcionamento:Clique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Fax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E–Mail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Site/Blog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Relação de todos os estabelecimentos da entidade (CNPJ e endereço completo)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hd w:fill="ffffff" w:val="clear"/>
              <w:spacing w:after="0" w:line="240" w:lineRule="auto"/>
              <w:ind w:left="0" w:firstLine="0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1.2. DADOS DA MANTENEDORA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da Mantenedora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Sigla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Fax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E–Mail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Site/Blog Clique ou toque aqui para inserir o texto.</w:t>
            </w:r>
          </w:p>
        </w:tc>
      </w:tr>
    </w:tbl>
    <w:p w:rsidR="00000000" w:rsidDel="00000000" w:rsidP="00000000" w:rsidRDefault="00000000" w:rsidRPr="00000000" w14:paraId="0000002C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1.3. DIRETORIA</w:t>
      </w:r>
      <w:r w:rsidDel="00000000" w:rsidR="00000000" w:rsidRPr="00000000">
        <w:rPr>
          <w:rtl w:val="0"/>
        </w:rPr>
      </w:r>
    </w:p>
    <w:tbl>
      <w:tblPr>
        <w:tblStyle w:val="Table2"/>
        <w:tblW w:w="8493.999999999998" w:type="dxa"/>
        <w:jc w:val="left"/>
        <w:tblLayout w:type="fixed"/>
        <w:tblLook w:val="0400"/>
      </w:tblPr>
      <w:tblGrid>
        <w:gridCol w:w="3174"/>
        <w:gridCol w:w="1304"/>
        <w:gridCol w:w="1304"/>
        <w:gridCol w:w="2712"/>
        <w:tblGridChange w:id="0">
          <w:tblGrid>
            <w:gridCol w:w="3174"/>
            <w:gridCol w:w="1304"/>
            <w:gridCol w:w="1304"/>
            <w:gridCol w:w="271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Mandato 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Presidente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 do Presidente 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(comercial)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Celular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E-mail 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CPF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R.G.Clique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Exped.Clique ou toque aqui para inserir uma data.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Órgão EmissorClique ou toque aqui para inserir o texto.</w:t>
            </w:r>
          </w:p>
        </w:tc>
      </w:tr>
    </w:tbl>
    <w:p w:rsidR="00000000" w:rsidDel="00000000" w:rsidP="00000000" w:rsidRDefault="00000000" w:rsidRPr="00000000" w14:paraId="00000046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Layout w:type="fixed"/>
        <w:tblLook w:val="0400"/>
      </w:tblPr>
      <w:tblGrid>
        <w:gridCol w:w="5527"/>
        <w:gridCol w:w="46"/>
        <w:gridCol w:w="1497"/>
        <w:gridCol w:w="1424"/>
        <w:tblGridChange w:id="0">
          <w:tblGrid>
            <w:gridCol w:w="5527"/>
            <w:gridCol w:w="46"/>
            <w:gridCol w:w="1497"/>
            <w:gridCol w:w="1424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 DOCUMENTAÇÃO DA ENTIDADE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CNPJ: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Validade Clique ou toque aqui para inserir uma data.</w:t>
            </w:r>
          </w:p>
        </w:tc>
      </w:tr>
      <w:tr>
        <w:trPr>
          <w:cantSplit w:val="0"/>
          <w:trHeight w:val="11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Certificado de Entidade Filantrópica:Clique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Ministério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Validade 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4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2.1. UTILIDADE PÚBLICA: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        Federal    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        Estadual  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      Municipal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A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B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2.2. INSCRIÇÃO: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Nº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VALIDADE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Conselho Municipal de Assistência Social - CMDCA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ind w:right="-2797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Certificado de OSCIP                                                        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Organismos Nacionais e Internacionais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Outros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</w:tbl>
    <w:p w:rsidR="00000000" w:rsidDel="00000000" w:rsidP="00000000" w:rsidRDefault="00000000" w:rsidRPr="00000000" w14:paraId="00000080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4771.0" w:type="dxa"/>
        <w:jc w:val="left"/>
        <w:tblLayout w:type="fixed"/>
        <w:tblLook w:val="0400"/>
      </w:tblPr>
      <w:tblGrid>
        <w:gridCol w:w="4771"/>
        <w:tblGridChange w:id="0">
          <w:tblGrid>
            <w:gridCol w:w="477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2.3. DADOS DO IMÓVEL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 ☐  Imóvel próprio</w:t>
              <w:tab/>
              <w:t xml:space="preserve"> ☐ Alugado</w:t>
              <w:tab/>
              <w:t xml:space="preserve">☐Cedido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 BENEFÍCIOS E ISENÇÕES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2.4.1 Taxas e tributos: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☐ Municipal</w:t>
              <w:tab/>
              <w:t xml:space="preserve">☐Estadual  ☐Federal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2.4.2 Cessão de imóveis 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504.0" w:type="dxa"/>
        <w:jc w:val="left"/>
        <w:tblLayout w:type="fixed"/>
        <w:tblLook w:val="0400"/>
      </w:tblPr>
      <w:tblGrid>
        <w:gridCol w:w="5506"/>
        <w:gridCol w:w="2998"/>
        <w:tblGridChange w:id="0">
          <w:tblGrid>
            <w:gridCol w:w="5506"/>
            <w:gridCol w:w="2998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3. DADOS SOBRE A UNIDADE: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Escolher um item. Clique ou toque aqui para inserir uma data. a 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Requisitos para admissão dos usuários</w:t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3.1. Área de abrangência: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Nº de atendidos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Americana / Bairros (especificar)Clique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5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Outros Municípios (especificar)Clique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7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</w:tbl>
    <w:p w:rsidR="00000000" w:rsidDel="00000000" w:rsidP="00000000" w:rsidRDefault="00000000" w:rsidRPr="00000000" w14:paraId="00000098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 DADOS SOBRE O ATENDIMENTO PRESTADO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4.1 – Nome do Programa/Projeto: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40" w:lineRule="auto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4.2. Regime de Atendimento:  </w:t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4.3. Especificação do Regime de Atendimento: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(especificar, resumidamente, qual o tipo de atendimento realizado e qual a base teórica e legal de atuação, tendo em vista o regime de atendimento selecionado no item 4.1., lembrando que deverá ser mais amplamente abordado no Plano de Trabalho e Relatório.)</w:t>
      </w:r>
    </w:p>
    <w:p w:rsidR="00000000" w:rsidDel="00000000" w:rsidP="00000000" w:rsidRDefault="00000000" w:rsidRPr="00000000" w14:paraId="000000A2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A3">
      <w:pPr>
        <w:spacing w:after="0" w:line="240" w:lineRule="auto"/>
        <w:jc w:val="both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4.4 Síntese dos serviços, programas, projetos e benefícios socioassistenciais realizados no município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(descrever todos).</w:t>
      </w:r>
    </w:p>
    <w:p w:rsidR="00000000" w:rsidDel="00000000" w:rsidP="00000000" w:rsidRDefault="00000000" w:rsidRPr="00000000" w14:paraId="000000A5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027.0" w:type="dxa"/>
        <w:jc w:val="left"/>
        <w:tblLayout w:type="fixed"/>
        <w:tblLook w:val="0400"/>
      </w:tblPr>
      <w:tblGrid>
        <w:gridCol w:w="3895"/>
        <w:gridCol w:w="4132"/>
        <w:tblGridChange w:id="0">
          <w:tblGrid>
            <w:gridCol w:w="3895"/>
            <w:gridCol w:w="4132"/>
          </w:tblGrid>
        </w:tblGridChange>
      </w:tblGrid>
      <w:tr>
        <w:trPr>
          <w:cantSplit w:val="0"/>
          <w:trHeight w:val="23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5. DATA E ASSINATURA DO RESPONSÁVEL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Data:Clique ou toque aqui para inserir uma data.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responsável legal: </w:t>
            </w:r>
          </w:p>
          <w:p w:rsidR="00000000" w:rsidDel="00000000" w:rsidP="00000000" w:rsidRDefault="00000000" w:rsidRPr="00000000" w14:paraId="000000AB">
            <w:pPr>
              <w:spacing w:after="24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Assinatura 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responsável técnico</w:t>
            </w:r>
          </w:p>
          <w:p w:rsidR="00000000" w:rsidDel="00000000" w:rsidP="00000000" w:rsidRDefault="00000000" w:rsidRPr="00000000" w14:paraId="000000AE">
            <w:pPr>
              <w:spacing w:after="24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Assinatura </w:t>
            </w:r>
          </w:p>
        </w:tc>
      </w:tr>
    </w:tbl>
    <w:p w:rsidR="00000000" w:rsidDel="00000000" w:rsidP="00000000" w:rsidRDefault="00000000" w:rsidRPr="00000000" w14:paraId="000000B0">
      <w:pPr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4a86e8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B1">
      <w:pPr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Termos em que, Pede deferimento.</w:t>
      </w:r>
    </w:p>
    <w:p w:rsidR="00000000" w:rsidDel="00000000" w:rsidP="00000000" w:rsidRDefault="00000000" w:rsidRPr="00000000" w14:paraId="000000B3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Americana,________de ________________de__________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PsGjc1RoQ1dQZ1X08I9CLb/Hlw==">CgMxLjA4AHIhMWlEeFJMYzU2SlE1Qmxva0pYYmJVdW9Zenl3eU02ejA0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